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FA975" w14:textId="012BFF71" w:rsidR="0086684B" w:rsidRPr="0086684B" w:rsidRDefault="0086684B" w:rsidP="008668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86684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Решения совета директоров </w:t>
      </w:r>
    </w:p>
    <w:p w14:paraId="2E24F50D" w14:textId="77777777" w:rsidR="0086684B" w:rsidRPr="0086684B" w:rsidRDefault="0086684B" w:rsidP="0086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4B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Акционерное общество "</w:t>
      </w:r>
      <w:proofErr w:type="spellStart"/>
      <w:r w:rsidRPr="0086684B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Салаватстекло</w:t>
      </w:r>
      <w:proofErr w:type="spellEnd"/>
      <w:r w:rsidRPr="0086684B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"</w:t>
      </w:r>
      <w:r w:rsidRPr="0086684B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br/>
        <w:t>18.03.2024 14:41</w:t>
      </w:r>
    </w:p>
    <w:p w14:paraId="5AD9BDD3" w14:textId="77777777" w:rsidR="0086684B" w:rsidRPr="0086684B" w:rsidRDefault="0086684B" w:rsidP="00866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84B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74ABD678">
          <v:rect id="_x0000_i1025" style="width:0;height:1.5pt" o:hralign="center" o:hrstd="t" o:hrnoshade="t" o:hr="t" fillcolor="black" stroked="f"/>
        </w:pict>
      </w:r>
    </w:p>
    <w:p w14:paraId="6E543A24" w14:textId="77777777" w:rsidR="0086684B" w:rsidRPr="0086684B" w:rsidRDefault="0086684B" w:rsidP="00866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Существенные факты, касающиеся событий эмитента</w:t>
      </w:r>
    </w:p>
    <w:p w14:paraId="304765E6" w14:textId="77777777" w:rsidR="0086684B" w:rsidRPr="0086684B" w:rsidRDefault="0086684B" w:rsidP="00866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Решения совета директоров (наблюдательного совета)</w:t>
      </w:r>
    </w:p>
    <w:p w14:paraId="3E1CF4E8" w14:textId="77777777" w:rsidR="0086684B" w:rsidRPr="0086684B" w:rsidRDefault="0086684B" w:rsidP="00866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Общие сведения</w:t>
      </w:r>
    </w:p>
    <w:p w14:paraId="77EC45A4" w14:textId="77777777" w:rsidR="0086684B" w:rsidRPr="0086684B" w:rsidRDefault="0086684B" w:rsidP="00866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"</w:t>
      </w:r>
      <w:proofErr w:type="spellStart"/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Салаватстекло</w:t>
      </w:r>
      <w:proofErr w:type="spellEnd"/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</w:p>
    <w:p w14:paraId="3E388ADB" w14:textId="77777777" w:rsidR="0086684B" w:rsidRPr="0086684B" w:rsidRDefault="0086684B" w:rsidP="00866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1.2. Адрес эмитента, указанный в Едином государственном реестре юридических лиц: </w:t>
      </w:r>
      <w:proofErr w:type="gramStart"/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453253,Российская</w:t>
      </w:r>
      <w:proofErr w:type="gramEnd"/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Федерация, Республика Башкортостан, </w:t>
      </w:r>
      <w:proofErr w:type="spellStart"/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г.Салават</w:t>
      </w:r>
      <w:proofErr w:type="spellEnd"/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ул.Индустриальная</w:t>
      </w:r>
      <w:proofErr w:type="spellEnd"/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18</w:t>
      </w:r>
    </w:p>
    <w:p w14:paraId="1A33CB27" w14:textId="77777777" w:rsidR="0086684B" w:rsidRPr="0086684B" w:rsidRDefault="0086684B" w:rsidP="00866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Основной государственный регистрационный номер (ОГРН) эмитента (при наличии): 1020201995043</w:t>
      </w:r>
    </w:p>
    <w:p w14:paraId="5005579B" w14:textId="77777777" w:rsidR="0086684B" w:rsidRPr="0086684B" w:rsidRDefault="0086684B" w:rsidP="00866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Идентификационный номер налогоплательщика (ИНН) эмитента (при наличии): 0266004050</w:t>
      </w:r>
    </w:p>
    <w:p w14:paraId="77FEB73D" w14:textId="77777777" w:rsidR="0086684B" w:rsidRPr="0086684B" w:rsidRDefault="0086684B" w:rsidP="00866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Уникальный код эмитента, присвоенный Банком России: 30565-D</w:t>
      </w:r>
    </w:p>
    <w:p w14:paraId="01C88883" w14:textId="77777777" w:rsidR="0086684B" w:rsidRPr="0086684B" w:rsidRDefault="0086684B" w:rsidP="00866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Адрес страницы в сети Интернет, используемой эмитентом для раскрытия информации: https://disclosure.1prime.ru/portal/default.aspx?emId=0266004050</w:t>
      </w:r>
    </w:p>
    <w:p w14:paraId="0529CC0E" w14:textId="77777777" w:rsidR="0086684B" w:rsidRPr="0086684B" w:rsidRDefault="0086684B" w:rsidP="00866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Дата наступления события (существенного факта), о котором составлено сообщение (если применимо): 15.03.2024</w:t>
      </w:r>
    </w:p>
    <w:p w14:paraId="2F85ECFC" w14:textId="77777777" w:rsidR="0086684B" w:rsidRPr="0086684B" w:rsidRDefault="0086684B" w:rsidP="00866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Содержание сообщения</w:t>
      </w:r>
    </w:p>
    <w:p w14:paraId="3FE15D59" w14:textId="77777777" w:rsidR="0086684B" w:rsidRPr="0086684B" w:rsidRDefault="0086684B" w:rsidP="00866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Идентификационные признаки ЦБ: обыкновенные именные акции, государственный регистрационный номер выпуска 1-02-30565- D, дата регистрации 14.11.11г.</w:t>
      </w:r>
    </w:p>
    <w:p w14:paraId="43C6F9CF" w14:textId="77777777" w:rsidR="0086684B" w:rsidRPr="0086684B" w:rsidRDefault="0086684B" w:rsidP="00866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Дата принятия председателем совета директоров эмитента решения о проведении заседания совета директоров: 15.03.2024г.</w:t>
      </w:r>
    </w:p>
    <w:p w14:paraId="436A4D85" w14:textId="77777777" w:rsidR="0086684B" w:rsidRPr="0086684B" w:rsidRDefault="0086684B" w:rsidP="00866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Дата проведения заседания совета директоров эмитента: 15.03.2024г.</w:t>
      </w:r>
    </w:p>
    <w:p w14:paraId="602CC08E" w14:textId="77777777" w:rsidR="0086684B" w:rsidRPr="0086684B" w:rsidRDefault="0086684B" w:rsidP="00866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Повестка дня заседания совета директоров эмитента:</w:t>
      </w:r>
    </w:p>
    <w:p w14:paraId="2FE3EE3D" w14:textId="77777777" w:rsidR="0086684B" w:rsidRPr="0086684B" w:rsidRDefault="0086684B" w:rsidP="00866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получение согласие на совершение сделки с заинтересованностью – увеличение уставного капитала «</w:t>
      </w:r>
      <w:proofErr w:type="spellStart"/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Salavat</w:t>
      </w:r>
      <w:proofErr w:type="spellEnd"/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Glass Company» LLC (ООО «Салават Гласс Компани») Королевство Саудовской Аравии, г. Эр-Рияд, путем внесения АО «</w:t>
      </w:r>
      <w:proofErr w:type="spellStart"/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Салаватстекло</w:t>
      </w:r>
      <w:proofErr w:type="spellEnd"/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(единственным участником) дополнительного взноса (вклада) в размере 116 250 000 саудовских </w:t>
      </w:r>
      <w:proofErr w:type="spellStart"/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риялов</w:t>
      </w:r>
      <w:proofErr w:type="spellEnd"/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56376E27" w14:textId="77777777" w:rsidR="0086684B" w:rsidRPr="0086684B" w:rsidRDefault="0086684B" w:rsidP="00866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Кворум заседания совета директоров эмитента и результаты голосования по вопросу о принятии решения:</w:t>
      </w:r>
    </w:p>
    <w:p w14:paraId="2789BFC3" w14:textId="77777777" w:rsidR="0086684B" w:rsidRPr="0086684B" w:rsidRDefault="0086684B" w:rsidP="00866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Председатель заседания: Султанов Р.И., секретарь: Суюрова М.А.</w:t>
      </w:r>
    </w:p>
    <w:p w14:paraId="6A8E5D66" w14:textId="77777777" w:rsidR="0086684B" w:rsidRPr="0086684B" w:rsidRDefault="0086684B" w:rsidP="00866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Количество членов Совета директоров Общества: 7 - Агуреев С.А., Амиров Р.Р., </w:t>
      </w:r>
      <w:proofErr w:type="spellStart"/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Гумеров</w:t>
      </w:r>
      <w:proofErr w:type="spellEnd"/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Ф.Н., </w:t>
      </w:r>
      <w:proofErr w:type="spellStart"/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Капелев</w:t>
      </w:r>
      <w:proofErr w:type="spellEnd"/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В.В., Султанов Р.И., Султанов А.Р., </w:t>
      </w:r>
      <w:proofErr w:type="spellStart"/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Скиртин</w:t>
      </w:r>
      <w:proofErr w:type="spellEnd"/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М.Ю.</w:t>
      </w:r>
    </w:p>
    <w:p w14:paraId="72A20FC8" w14:textId="77777777" w:rsidR="0086684B" w:rsidRPr="0086684B" w:rsidRDefault="0086684B" w:rsidP="00866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Члены Совета директоров, принимающие участие в заседании: все.</w:t>
      </w:r>
    </w:p>
    <w:p w14:paraId="4E4463EA" w14:textId="77777777" w:rsidR="0086684B" w:rsidRPr="0086684B" w:rsidRDefault="0086684B" w:rsidP="00866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Федеральным законом "Об акционерных обществах" и Уставом Общества кворум для проведения заседания Совета директоров имеется. Совет Директоров вправе принимать решение по вопросам повестки заседания.</w:t>
      </w:r>
    </w:p>
    <w:p w14:paraId="30B9F661" w14:textId="77777777" w:rsidR="0086684B" w:rsidRPr="0086684B" w:rsidRDefault="0086684B" w:rsidP="00866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proofErr w:type="gramStart"/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5.Содержание</w:t>
      </w:r>
      <w:proofErr w:type="gramEnd"/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решений, принятых Советом директоров на заседании:</w:t>
      </w:r>
    </w:p>
    <w:p w14:paraId="692DB011" w14:textId="77777777" w:rsidR="0086684B" w:rsidRPr="0086684B" w:rsidRDefault="0086684B" w:rsidP="00866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 №1, поставленный на голосование:</w:t>
      </w:r>
    </w:p>
    <w:p w14:paraId="18C86B4C" w14:textId="77777777" w:rsidR="0086684B" w:rsidRPr="0086684B" w:rsidRDefault="0086684B" w:rsidP="00866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принять решение о согласии на увеличение уставного капитала «</w:t>
      </w:r>
      <w:proofErr w:type="spellStart"/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Salavat</w:t>
      </w:r>
      <w:proofErr w:type="spellEnd"/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Glass Company» LLC (ООО «Салават Гласс Компани») Королевство Саудовской Аравии, г. Эр-Рияд до 116 737 500 саудовских </w:t>
      </w:r>
      <w:proofErr w:type="spellStart"/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риялов</w:t>
      </w:r>
      <w:proofErr w:type="spellEnd"/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разделенных на (1) долю равной стоимости, путем внесения АО «</w:t>
      </w:r>
      <w:proofErr w:type="spellStart"/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Салаватстекло</w:t>
      </w:r>
      <w:proofErr w:type="spellEnd"/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дополнительного взноса (вклада) в размере 116 250 000 саудовских </w:t>
      </w:r>
      <w:proofErr w:type="spellStart"/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риялов</w:t>
      </w:r>
      <w:proofErr w:type="spellEnd"/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сохранением доли участия в УК = 100%.</w:t>
      </w:r>
    </w:p>
    <w:p w14:paraId="5BC90465" w14:textId="77777777" w:rsidR="0086684B" w:rsidRPr="0086684B" w:rsidRDefault="0086684B" w:rsidP="00866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Утвердить следующий порядок внесения дополнительного вклада в уставный капитал единственным участником АО «</w:t>
      </w:r>
      <w:proofErr w:type="spellStart"/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Салаватстекло</w:t>
      </w:r>
      <w:proofErr w:type="spellEnd"/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14:paraId="49BA82F6" w14:textId="77777777" w:rsidR="0086684B" w:rsidRPr="0086684B" w:rsidRDefault="0086684B" w:rsidP="00866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дополнительный взнос (вклад) в размере 116 250 000 саудовских </w:t>
      </w:r>
      <w:proofErr w:type="spellStart"/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риялов</w:t>
      </w:r>
      <w:proofErr w:type="spellEnd"/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вносится китайскими юанями (CNY) на банковский счет «</w:t>
      </w:r>
      <w:proofErr w:type="spellStart"/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Salavat</w:t>
      </w:r>
      <w:proofErr w:type="spellEnd"/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Glass Company» LLC (ООО «Салават Гласс Компани») Королевство Саудовской Аравии, г. Эр-Рияд, регистрационный №1010916892, что эквивалентно 2 839 274 334,34 российских руб. (7,9% от стоимости активов, определяемой по данным консолидированной финансовой отчетности эмитента (35 832 000 000 руб.), на последнюю отчетную дату – 31.12.2022г., предшествующего дате принятия решения о согласии на совершение сделки);</w:t>
      </w:r>
    </w:p>
    <w:p w14:paraId="133F0344" w14:textId="77777777" w:rsidR="0086684B" w:rsidRPr="0086684B" w:rsidRDefault="0086684B" w:rsidP="00866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внесение дополнительного взноса (вклада) в уставный капитал осуществляется в течение 3 (трех) месяцев с момента принятия настоящего решения.</w:t>
      </w:r>
    </w:p>
    <w:p w14:paraId="736D10C1" w14:textId="77777777" w:rsidR="0086684B" w:rsidRPr="0086684B" w:rsidRDefault="0086684B" w:rsidP="00866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ПРИНЯТО.</w:t>
      </w:r>
    </w:p>
    <w:p w14:paraId="3A28C023" w14:textId="77777777" w:rsidR="0086684B" w:rsidRPr="0086684B" w:rsidRDefault="0086684B" w:rsidP="00866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Итоги голосования:</w:t>
      </w:r>
    </w:p>
    <w:p w14:paraId="485FDAA7" w14:textId="77777777" w:rsidR="0086684B" w:rsidRPr="0086684B" w:rsidRDefault="0086684B" w:rsidP="00866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Количество директоров, принимающих участие в заседании, не заинтересованных в совершение сделки, имеющих право голоса: 4 - Амиров Р.Р., </w:t>
      </w:r>
      <w:proofErr w:type="spellStart"/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Гумеров</w:t>
      </w:r>
      <w:proofErr w:type="spellEnd"/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Ф.Н., </w:t>
      </w:r>
      <w:proofErr w:type="spellStart"/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Скиртин</w:t>
      </w:r>
      <w:proofErr w:type="spellEnd"/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М.Ю., </w:t>
      </w:r>
      <w:proofErr w:type="spellStart"/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Капелев</w:t>
      </w:r>
      <w:proofErr w:type="spellEnd"/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В.В. Кворум для принятия решения по данному вопросу имеется.</w:t>
      </w:r>
    </w:p>
    <w:p w14:paraId="20540DA4" w14:textId="77777777" w:rsidR="0086684B" w:rsidRPr="0086684B" w:rsidRDefault="0086684B" w:rsidP="00866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 голосования: «За» - 4 (100%) голосов; «Против» - 0 голосов; «Воздержался» - 0 голосов. Принято единогласно.</w:t>
      </w:r>
    </w:p>
    <w:p w14:paraId="539BFF4E" w14:textId="77777777" w:rsidR="0086684B" w:rsidRPr="0086684B" w:rsidRDefault="0086684B" w:rsidP="00866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 Дата проведения заседания совета директоров эмитента, на котором принято соответствующее решение: «15» марта 2024г.</w:t>
      </w:r>
    </w:p>
    <w:p w14:paraId="229E2C0E" w14:textId="77777777" w:rsidR="0086684B" w:rsidRPr="0086684B" w:rsidRDefault="0086684B" w:rsidP="00866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2.7. Дата составления и номер протокола заседания совета директоров эмитента, на котором принято соответствующее решение:</w:t>
      </w:r>
    </w:p>
    <w:p w14:paraId="290CCAF6" w14:textId="77777777" w:rsidR="0086684B" w:rsidRPr="0086684B" w:rsidRDefault="0086684B" w:rsidP="00866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протокол совета директоров №3 от 15.03.2024г.</w:t>
      </w:r>
    </w:p>
    <w:p w14:paraId="6AD309D8" w14:textId="77777777" w:rsidR="0086684B" w:rsidRPr="0086684B" w:rsidRDefault="0086684B" w:rsidP="00866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Подпись</w:t>
      </w:r>
    </w:p>
    <w:p w14:paraId="3D2D9270" w14:textId="77777777" w:rsidR="0086684B" w:rsidRPr="0086684B" w:rsidRDefault="0086684B" w:rsidP="00866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Наименование должности, И.О. Фамилия уполномоченного лица эмитента: генеральный директор Агуреев С.А.</w:t>
      </w:r>
    </w:p>
    <w:p w14:paraId="1857ACFB" w14:textId="77777777" w:rsidR="0086684B" w:rsidRPr="0086684B" w:rsidRDefault="0086684B" w:rsidP="00866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8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Дата: 18.03.2024</w:t>
      </w:r>
    </w:p>
    <w:p w14:paraId="7B01567D" w14:textId="77777777" w:rsidR="00F632E9" w:rsidRDefault="00F632E9"/>
    <w:sectPr w:rsidR="00F63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4B"/>
    <w:rsid w:val="0086684B"/>
    <w:rsid w:val="00F6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8967"/>
  <w15:chartTrackingRefBased/>
  <w15:docId w15:val="{E636B960-979B-486A-A41E-7E6DCC7D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6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8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3831</Characters>
  <Application>Microsoft Office Word</Application>
  <DocSecurity>0</DocSecurity>
  <Lines>31</Lines>
  <Paragraphs>8</Paragraphs>
  <ScaleCrop>false</ScaleCrop>
  <Company>AO Salavatsteklo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Суюрова М.А.</dc:creator>
  <cp:keywords/>
  <dc:description/>
  <cp:lastModifiedBy>Суюрова М.А.</cp:lastModifiedBy>
  <cp:revision>2</cp:revision>
  <dcterms:created xsi:type="dcterms:W3CDTF">2024-03-18T12:31:00Z</dcterms:created>
  <dcterms:modified xsi:type="dcterms:W3CDTF">2024-03-18T12:31:00Z</dcterms:modified>
</cp:coreProperties>
</file>